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31BA" w:rsidRDefault="00C431BA" w:rsidP="00CE248E">
      <w:pPr>
        <w:spacing w:line="276" w:lineRule="auto"/>
        <w:jc w:val="center"/>
        <w:rPr>
          <w:rFonts w:asciiTheme="minorBidi" w:hAnsiTheme="minorBidi" w:cstheme="minorBidi"/>
          <w:b/>
          <w:bCs/>
          <w:sz w:val="32"/>
          <w:szCs w:val="32"/>
          <w:rtl/>
          <w:lang w:bidi="ar-LB"/>
        </w:rPr>
      </w:pPr>
      <w:r>
        <w:rPr>
          <w:rFonts w:asciiTheme="minorBidi" w:hAnsiTheme="minorBidi" w:cstheme="minorBidi" w:hint="cs"/>
          <w:b/>
          <w:bCs/>
          <w:sz w:val="32"/>
          <w:szCs w:val="32"/>
          <w:rtl/>
          <w:lang w:bidi="ar-LB"/>
        </w:rPr>
        <w:t>سلطة أراضي إسرائيل</w:t>
      </w:r>
    </w:p>
    <w:p w:rsidR="00FB6F26" w:rsidRPr="0094151A" w:rsidRDefault="00FB6F26" w:rsidP="00CE248E">
      <w:pPr>
        <w:spacing w:line="276" w:lineRule="auto"/>
        <w:jc w:val="center"/>
        <w:rPr>
          <w:rFonts w:asciiTheme="minorBidi" w:hAnsiTheme="minorBidi" w:cstheme="minorBidi"/>
          <w:sz w:val="26"/>
          <w:szCs w:val="26"/>
          <w:rtl/>
        </w:rPr>
      </w:pPr>
    </w:p>
    <w:p w:rsidR="008D7A37" w:rsidRDefault="00C431BA" w:rsidP="00927F01">
      <w:pPr>
        <w:spacing w:line="276" w:lineRule="auto"/>
        <w:jc w:val="center"/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rtl/>
          <w:lang w:eastAsia="en-US"/>
        </w:rPr>
      </w:pPr>
      <w:r>
        <w:rPr>
          <w:rFonts w:asciiTheme="minorBidi" w:hAnsiTheme="minorBidi" w:cstheme="minorBidi" w:hint="cs"/>
          <w:b/>
          <w:bCs/>
          <w:sz w:val="28"/>
          <w:szCs w:val="28"/>
          <w:rtl/>
          <w:lang w:bidi="ar-LB"/>
        </w:rPr>
        <w:t xml:space="preserve">مناقصة </w:t>
      </w:r>
      <w:proofErr w:type="gramStart"/>
      <w:r>
        <w:rPr>
          <w:rFonts w:asciiTheme="minorBidi" w:hAnsiTheme="minorBidi" w:cstheme="minorBidi" w:hint="cs"/>
          <w:b/>
          <w:bCs/>
          <w:sz w:val="28"/>
          <w:szCs w:val="28"/>
          <w:rtl/>
          <w:lang w:bidi="ar-LB"/>
        </w:rPr>
        <w:t xml:space="preserve">رقم </w:t>
      </w:r>
      <w:r w:rsidR="00524D30" w:rsidRPr="003C6AF5">
        <w:rPr>
          <w:rFonts w:asciiTheme="minorBidi" w:hAnsiTheme="minorBidi" w:cstheme="minorBidi"/>
          <w:b/>
          <w:bCs/>
          <w:sz w:val="28"/>
          <w:szCs w:val="28"/>
          <w:rtl/>
        </w:rPr>
        <w:t xml:space="preserve"> </w:t>
      </w:r>
      <w:r w:rsidR="00752867" w:rsidRPr="003C6AF5">
        <w:rPr>
          <w:rFonts w:asciiTheme="minorBidi" w:hAnsiTheme="minorBidi" w:cstheme="minorBidi" w:hint="cs"/>
          <w:b/>
          <w:bCs/>
          <w:sz w:val="28"/>
          <w:szCs w:val="28"/>
          <w:rtl/>
        </w:rPr>
        <w:t>45</w:t>
      </w:r>
      <w:r w:rsidR="00927F01">
        <w:rPr>
          <w:rFonts w:asciiTheme="minorBidi" w:hAnsiTheme="minorBidi" w:cstheme="minorBidi" w:hint="cs"/>
          <w:b/>
          <w:bCs/>
          <w:sz w:val="28"/>
          <w:szCs w:val="28"/>
          <w:rtl/>
        </w:rPr>
        <w:t>3</w:t>
      </w:r>
      <w:proofErr w:type="gramEnd"/>
      <w:r w:rsidR="004C005D" w:rsidRPr="003C6AF5">
        <w:rPr>
          <w:rFonts w:asciiTheme="minorBidi" w:hAnsiTheme="minorBidi" w:cstheme="minorBidi" w:hint="cs"/>
          <w:b/>
          <w:bCs/>
          <w:sz w:val="28"/>
          <w:szCs w:val="28"/>
          <w:rtl/>
        </w:rPr>
        <w:t>-</w:t>
      </w:r>
      <w:r w:rsidR="00524D30" w:rsidRPr="003C6AF5">
        <w:rPr>
          <w:rFonts w:asciiTheme="minorBidi" w:hAnsiTheme="minorBidi" w:cstheme="minorBidi"/>
          <w:b/>
          <w:bCs/>
          <w:sz w:val="28"/>
          <w:szCs w:val="28"/>
          <w:rtl/>
        </w:rPr>
        <w:t>201</w:t>
      </w:r>
      <w:r w:rsidR="00323F5F">
        <w:rPr>
          <w:rFonts w:asciiTheme="minorBidi" w:hAnsiTheme="minorBidi" w:cstheme="minorBidi" w:hint="cs"/>
          <w:b/>
          <w:bCs/>
          <w:sz w:val="28"/>
          <w:szCs w:val="28"/>
          <w:rtl/>
        </w:rPr>
        <w:t>8</w:t>
      </w:r>
      <w:r w:rsidR="00524D30" w:rsidRPr="003C6AF5">
        <w:rPr>
          <w:rFonts w:asciiTheme="minorBidi" w:hAnsiTheme="minorBidi" w:cstheme="minorBidi"/>
          <w:b/>
          <w:bCs/>
          <w:sz w:val="28"/>
          <w:szCs w:val="28"/>
          <w:rtl/>
        </w:rPr>
        <w:t xml:space="preserve"> </w:t>
      </w:r>
    </w:p>
    <w:p w:rsidR="00183F4D" w:rsidRPr="00183F4D" w:rsidRDefault="00C431BA" w:rsidP="00C431BA">
      <w:pPr>
        <w:spacing w:after="200" w:line="360" w:lineRule="auto"/>
        <w:jc w:val="center"/>
        <w:rPr>
          <w:rFonts w:ascii="Arial" w:eastAsia="Calibri" w:hAnsi="Arial" w:cs="Arial"/>
          <w:b/>
          <w:bCs/>
          <w:sz w:val="28"/>
          <w:szCs w:val="28"/>
          <w:u w:val="single"/>
          <w:rtl/>
          <w:lang w:eastAsia="en-US"/>
        </w:rPr>
      </w:pPr>
      <w:r>
        <w:rPr>
          <w:rFonts w:ascii="Arial" w:eastAsia="Calibri" w:hAnsi="Arial" w:cs="Arial" w:hint="cs"/>
          <w:b/>
          <w:bCs/>
          <w:sz w:val="28"/>
          <w:szCs w:val="28"/>
          <w:u w:val="single"/>
          <w:rtl/>
          <w:lang w:eastAsia="en-US" w:bidi="ar-LB"/>
        </w:rPr>
        <w:t xml:space="preserve">لشراء خراطيش حبر </w:t>
      </w:r>
      <w:proofErr w:type="spellStart"/>
      <w:r>
        <w:rPr>
          <w:rFonts w:ascii="Arial" w:eastAsia="Calibri" w:hAnsi="Arial" w:cs="Arial" w:hint="cs"/>
          <w:b/>
          <w:bCs/>
          <w:sz w:val="28"/>
          <w:szCs w:val="28"/>
          <w:u w:val="single"/>
          <w:rtl/>
          <w:lang w:eastAsia="en-US" w:bidi="ar-LB"/>
        </w:rPr>
        <w:t>لفلوتريم</w:t>
      </w:r>
      <w:proofErr w:type="spellEnd"/>
      <w:r>
        <w:rPr>
          <w:rFonts w:ascii="Arial" w:eastAsia="Calibri" w:hAnsi="Arial" w:cs="Arial" w:hint="cs"/>
          <w:b/>
          <w:bCs/>
          <w:sz w:val="28"/>
          <w:szCs w:val="28"/>
          <w:u w:val="single"/>
          <w:rtl/>
          <w:lang w:eastAsia="en-US" w:bidi="ar-LB"/>
        </w:rPr>
        <w:t xml:space="preserve"> لـ-   </w:t>
      </w:r>
      <w:r w:rsidR="00183F4D" w:rsidRPr="00183F4D">
        <w:rPr>
          <w:rFonts w:ascii="Arial" w:eastAsia="Calibri" w:hAnsi="Arial" w:cs="Arial" w:hint="cs"/>
          <w:b/>
          <w:bCs/>
          <w:sz w:val="28"/>
          <w:szCs w:val="28"/>
          <w:u w:val="single"/>
          <w:lang w:eastAsia="en-US"/>
        </w:rPr>
        <w:t>HP</w:t>
      </w:r>
    </w:p>
    <w:p w:rsidR="003C6AF5" w:rsidRPr="00183F4D" w:rsidRDefault="003C6AF5" w:rsidP="008D7A37">
      <w:pPr>
        <w:jc w:val="center"/>
        <w:rPr>
          <w:rFonts w:ascii="Arial" w:eastAsia="Calibri" w:hAnsi="Arial" w:cs="Arial"/>
          <w:b/>
          <w:bCs/>
          <w:color w:val="000000"/>
          <w:position w:val="2"/>
          <w:rtl/>
          <w:lang w:eastAsia="en-US"/>
        </w:rPr>
      </w:pPr>
    </w:p>
    <w:p w:rsidR="00C431BA" w:rsidRDefault="00C431BA" w:rsidP="00473EF8">
      <w:pPr>
        <w:numPr>
          <w:ilvl w:val="0"/>
          <w:numId w:val="7"/>
        </w:numPr>
        <w:spacing w:after="240"/>
        <w:ind w:left="284" w:right="0" w:hanging="284"/>
        <w:rPr>
          <w:rFonts w:ascii="Arial" w:hAnsi="Arial" w:cs="Arial"/>
          <w:sz w:val="22"/>
          <w:szCs w:val="22"/>
        </w:rPr>
      </w:pPr>
      <w:r>
        <w:rPr>
          <w:rFonts w:ascii="Arial" w:hAnsi="Arial" w:cs="Arial" w:hint="cs"/>
          <w:sz w:val="22"/>
          <w:szCs w:val="22"/>
          <w:rtl/>
          <w:lang w:bidi="ar-LB"/>
        </w:rPr>
        <w:t xml:space="preserve">سلطة أراضي إسرائيل </w:t>
      </w:r>
      <w:proofErr w:type="gramStart"/>
      <w:r>
        <w:rPr>
          <w:rFonts w:ascii="Arial" w:hAnsi="Arial" w:cs="Arial" w:hint="cs"/>
          <w:sz w:val="22"/>
          <w:szCs w:val="22"/>
          <w:rtl/>
          <w:lang w:bidi="ar-LB"/>
        </w:rPr>
        <w:t>( فيما</w:t>
      </w:r>
      <w:proofErr w:type="gramEnd"/>
      <w:r>
        <w:rPr>
          <w:rFonts w:ascii="Arial" w:hAnsi="Arial" w:cs="Arial" w:hint="cs"/>
          <w:sz w:val="22"/>
          <w:szCs w:val="22"/>
          <w:rtl/>
          <w:lang w:bidi="ar-LB"/>
        </w:rPr>
        <w:t xml:space="preserve"> يلي :" السلطة") تطلب بهذا تلقي عروض للمناقصة المذكورة أعلاه.</w:t>
      </w:r>
    </w:p>
    <w:p w:rsidR="00C431BA" w:rsidRDefault="00C431BA" w:rsidP="00473EF8">
      <w:pPr>
        <w:numPr>
          <w:ilvl w:val="0"/>
          <w:numId w:val="7"/>
        </w:numPr>
        <w:spacing w:after="240"/>
        <w:ind w:left="284" w:right="0" w:hanging="284"/>
        <w:rPr>
          <w:rFonts w:ascii="Arial" w:hAnsi="Arial" w:cs="Arial"/>
          <w:sz w:val="22"/>
          <w:szCs w:val="22"/>
        </w:rPr>
      </w:pPr>
      <w:r>
        <w:rPr>
          <w:rFonts w:ascii="Arial" w:hAnsi="Arial" w:cs="Arial" w:hint="cs"/>
          <w:sz w:val="22"/>
          <w:szCs w:val="22"/>
          <w:rtl/>
          <w:lang w:bidi="ar-LB"/>
        </w:rPr>
        <w:t>يجب على الفائز تزويد الخدمات التالية :</w:t>
      </w:r>
    </w:p>
    <w:p w:rsidR="00C431BA" w:rsidRDefault="00C431BA" w:rsidP="00C431BA">
      <w:pPr>
        <w:pStyle w:val="a0"/>
        <w:numPr>
          <w:ilvl w:val="1"/>
          <w:numId w:val="14"/>
        </w:numPr>
        <w:spacing w:before="120" w:after="240" w:line="276" w:lineRule="auto"/>
        <w:ind w:left="891" w:hanging="642"/>
        <w:contextualSpacing w:val="0"/>
        <w:jc w:val="both"/>
        <w:rPr>
          <w:rFonts w:ascii="Arial" w:hAnsi="Arial"/>
        </w:rPr>
      </w:pPr>
      <w:r>
        <w:rPr>
          <w:rFonts w:ascii="Arial" w:hAnsi="Arial" w:hint="cs"/>
          <w:rtl/>
          <w:lang w:bidi="ar-LB"/>
        </w:rPr>
        <w:t xml:space="preserve">تزويد خراطيش حبر </w:t>
      </w:r>
      <w:proofErr w:type="spellStart"/>
      <w:r>
        <w:rPr>
          <w:rFonts w:ascii="Arial" w:hAnsi="Arial" w:hint="cs"/>
          <w:rtl/>
          <w:lang w:bidi="ar-LB"/>
        </w:rPr>
        <w:t>لفلوتريم</w:t>
      </w:r>
      <w:proofErr w:type="spellEnd"/>
      <w:r>
        <w:rPr>
          <w:rFonts w:ascii="Arial" w:hAnsi="Arial" w:hint="cs"/>
          <w:rtl/>
          <w:lang w:bidi="ar-LB"/>
        </w:rPr>
        <w:t xml:space="preserve"> من صُنع </w:t>
      </w:r>
      <w:r w:rsidR="00183F4D" w:rsidRPr="00183F4D">
        <w:rPr>
          <w:rFonts w:ascii="Arial" w:hAnsi="Arial"/>
        </w:rPr>
        <w:t>HP</w:t>
      </w:r>
      <w:r>
        <w:rPr>
          <w:rFonts w:ascii="Arial" w:hAnsi="Arial" w:hint="cs"/>
          <w:rtl/>
          <w:lang w:bidi="ar-LB"/>
        </w:rPr>
        <w:t>، وفقاً للطلب ، لفترة 3 سنوات.</w:t>
      </w:r>
    </w:p>
    <w:p w:rsidR="00183F4D" w:rsidRPr="00183F4D" w:rsidRDefault="00C431BA" w:rsidP="00C431BA">
      <w:pPr>
        <w:pStyle w:val="a0"/>
        <w:numPr>
          <w:ilvl w:val="1"/>
          <w:numId w:val="14"/>
        </w:numPr>
        <w:spacing w:before="120" w:after="240" w:line="276" w:lineRule="auto"/>
        <w:ind w:left="891" w:hanging="642"/>
        <w:contextualSpacing w:val="0"/>
        <w:jc w:val="both"/>
        <w:rPr>
          <w:rFonts w:ascii="Arial" w:hAnsi="Arial"/>
        </w:rPr>
      </w:pPr>
      <w:r>
        <w:rPr>
          <w:rFonts w:ascii="Arial" w:hAnsi="Arial" w:hint="cs"/>
          <w:rtl/>
          <w:lang w:bidi="ar-LB"/>
        </w:rPr>
        <w:t xml:space="preserve">خراطيش الحبر يجب أن تكون خراطيش اصلية، جديدة ومصادق عليها من شركة </w:t>
      </w:r>
      <w:r w:rsidR="00183F4D" w:rsidRPr="00183F4D">
        <w:rPr>
          <w:rFonts w:ascii="Arial" w:hAnsi="Arial"/>
        </w:rPr>
        <w:t>HP</w:t>
      </w:r>
      <w:r>
        <w:rPr>
          <w:rFonts w:ascii="Arial" w:hAnsi="Arial" w:hint="cs"/>
          <w:rtl/>
          <w:lang w:bidi="ar-LB"/>
        </w:rPr>
        <w:t xml:space="preserve">، لاستعمالها في موديلات </w:t>
      </w:r>
      <w:proofErr w:type="spellStart"/>
      <w:r>
        <w:rPr>
          <w:rFonts w:ascii="Arial" w:hAnsi="Arial" w:hint="cs"/>
          <w:rtl/>
          <w:lang w:bidi="ar-LB"/>
        </w:rPr>
        <w:t>الفلوتريم</w:t>
      </w:r>
      <w:proofErr w:type="spellEnd"/>
      <w:r>
        <w:rPr>
          <w:rFonts w:ascii="Arial" w:hAnsi="Arial" w:hint="cs"/>
          <w:rtl/>
          <w:lang w:bidi="ar-LB"/>
        </w:rPr>
        <w:t xml:space="preserve"> التالية </w:t>
      </w:r>
      <w:r w:rsidR="00183F4D" w:rsidRPr="00183F4D">
        <w:rPr>
          <w:rFonts w:ascii="Arial" w:hAnsi="Arial"/>
          <w:rtl/>
        </w:rPr>
        <w:t xml:space="preserve"> : </w:t>
      </w:r>
      <w:r w:rsidR="00183F4D" w:rsidRPr="00183F4D">
        <w:rPr>
          <w:rFonts w:ascii="Arial" w:hAnsi="Arial"/>
        </w:rPr>
        <w:t xml:space="preserve">HP T93 </w:t>
      </w:r>
      <w:r w:rsidR="0008143B">
        <w:rPr>
          <w:rFonts w:ascii="Arial" w:hAnsi="Arial"/>
        </w:rPr>
        <w:t>,</w:t>
      </w:r>
      <w:r w:rsidR="00183F4D" w:rsidRPr="00183F4D">
        <w:rPr>
          <w:rFonts w:ascii="Arial" w:hAnsi="Arial"/>
        </w:rPr>
        <w:t xml:space="preserve">HP T1530 </w:t>
      </w:r>
      <w:r w:rsidR="0008143B">
        <w:rPr>
          <w:rFonts w:ascii="Arial" w:hAnsi="Arial"/>
        </w:rPr>
        <w:t>,</w:t>
      </w:r>
      <w:r w:rsidR="00183F4D" w:rsidRPr="00183F4D">
        <w:rPr>
          <w:rFonts w:ascii="Arial" w:hAnsi="Arial"/>
        </w:rPr>
        <w:t>HP T2530PS</w:t>
      </w:r>
      <w:r w:rsidR="00183F4D" w:rsidRPr="00183F4D">
        <w:rPr>
          <w:rFonts w:ascii="Arial" w:hAnsi="Arial"/>
          <w:rtl/>
        </w:rPr>
        <w:t>.</w:t>
      </w:r>
    </w:p>
    <w:p w:rsidR="00C431BA" w:rsidRDefault="00C431BA" w:rsidP="00473EF8">
      <w:pPr>
        <w:pStyle w:val="a0"/>
        <w:numPr>
          <w:ilvl w:val="1"/>
          <w:numId w:val="14"/>
        </w:numPr>
        <w:spacing w:before="120" w:after="240" w:line="276" w:lineRule="auto"/>
        <w:ind w:left="891" w:hanging="642"/>
        <w:contextualSpacing w:val="0"/>
        <w:jc w:val="both"/>
        <w:rPr>
          <w:rFonts w:ascii="Arial" w:hAnsi="Arial"/>
        </w:rPr>
      </w:pPr>
      <w:r>
        <w:rPr>
          <w:rFonts w:ascii="Arial" w:hAnsi="Arial" w:hint="cs"/>
          <w:rtl/>
          <w:lang w:bidi="ar-LB"/>
        </w:rPr>
        <w:t>يحفظ الحق لسلطة أراضي إسرائيل بتمديد التعاقد لفترات إضافية. المجموع الكلي لفترة التعاقد لا يزيد عن 5 سنوات من يوم بداية فترة التعاقد.</w:t>
      </w:r>
    </w:p>
    <w:p w:rsidR="00C431BA" w:rsidRDefault="00C431BA" w:rsidP="00473EF8">
      <w:pPr>
        <w:numPr>
          <w:ilvl w:val="0"/>
          <w:numId w:val="7"/>
        </w:numPr>
        <w:spacing w:after="240"/>
        <w:ind w:left="284" w:right="0" w:hanging="284"/>
        <w:rPr>
          <w:rFonts w:ascii="Arial" w:hAnsi="Arial" w:cs="Arial"/>
          <w:sz w:val="22"/>
          <w:szCs w:val="22"/>
        </w:rPr>
      </w:pPr>
      <w:r>
        <w:rPr>
          <w:rFonts w:ascii="Arial" w:hAnsi="Arial" w:cs="Arial" w:hint="cs"/>
          <w:sz w:val="22"/>
          <w:szCs w:val="22"/>
          <w:rtl/>
          <w:lang w:bidi="ar-LB"/>
        </w:rPr>
        <w:t xml:space="preserve">شروط الاشتراك بالمناقصة مفصلة في مستندات </w:t>
      </w:r>
      <w:proofErr w:type="gramStart"/>
      <w:r>
        <w:rPr>
          <w:rFonts w:ascii="Arial" w:hAnsi="Arial" w:cs="Arial" w:hint="cs"/>
          <w:sz w:val="22"/>
          <w:szCs w:val="22"/>
          <w:rtl/>
          <w:lang w:bidi="ar-LB"/>
        </w:rPr>
        <w:t>المناقصة ،</w:t>
      </w:r>
      <w:proofErr w:type="gramEnd"/>
      <w:r>
        <w:rPr>
          <w:rFonts w:ascii="Arial" w:hAnsi="Arial" w:cs="Arial" w:hint="cs"/>
          <w:sz w:val="22"/>
          <w:szCs w:val="22"/>
          <w:rtl/>
          <w:lang w:bidi="ar-LB"/>
        </w:rPr>
        <w:t xml:space="preserve"> وهي تشمل ، فيما تشمله، الشروط التالية :</w:t>
      </w:r>
    </w:p>
    <w:p w:rsidR="003C6AF5" w:rsidRPr="00183F4D" w:rsidRDefault="00C431BA" w:rsidP="00C431BA">
      <w:pPr>
        <w:pStyle w:val="a0"/>
        <w:numPr>
          <w:ilvl w:val="1"/>
          <w:numId w:val="13"/>
        </w:numPr>
        <w:spacing w:before="120" w:after="240" w:line="276" w:lineRule="auto"/>
        <w:ind w:hanging="607"/>
        <w:contextualSpacing w:val="0"/>
        <w:jc w:val="both"/>
        <w:rPr>
          <w:rFonts w:ascii="Arial" w:hAnsi="Arial"/>
        </w:rPr>
      </w:pPr>
      <w:r>
        <w:rPr>
          <w:rFonts w:ascii="Arial" w:hAnsi="Arial" w:hint="cs"/>
          <w:rtl/>
          <w:lang w:bidi="ar-LB"/>
        </w:rPr>
        <w:t xml:space="preserve">مقدم العرض هو اتحاد اتحد في </w:t>
      </w:r>
      <w:proofErr w:type="gramStart"/>
      <w:r>
        <w:rPr>
          <w:rFonts w:ascii="Arial" w:hAnsi="Arial" w:hint="cs"/>
          <w:rtl/>
          <w:lang w:bidi="ar-LB"/>
        </w:rPr>
        <w:t>إسرائيل ،</w:t>
      </w:r>
      <w:proofErr w:type="gramEnd"/>
      <w:r>
        <w:rPr>
          <w:rFonts w:ascii="Arial" w:hAnsi="Arial" w:hint="cs"/>
          <w:rtl/>
          <w:lang w:bidi="ar-LB"/>
        </w:rPr>
        <w:t xml:space="preserve"> وبحوزته كافة التصاريح المطلوبة بموجب قانون صفقات الهيئات العمومية، للعام</w:t>
      </w:r>
      <w:r w:rsidR="003C6AF5" w:rsidRPr="00183F4D">
        <w:rPr>
          <w:rFonts w:ascii="Arial" w:hAnsi="Arial"/>
          <w:rtl/>
        </w:rPr>
        <w:t>-197</w:t>
      </w:r>
      <w:r w:rsidR="0008143B">
        <w:rPr>
          <w:rFonts w:ascii="Arial" w:hAnsi="Arial" w:hint="cs"/>
          <w:rtl/>
        </w:rPr>
        <w:t>6</w:t>
      </w:r>
      <w:r w:rsidR="003C6AF5" w:rsidRPr="00183F4D">
        <w:rPr>
          <w:rFonts w:ascii="Arial" w:hAnsi="Arial"/>
          <w:rtl/>
        </w:rPr>
        <w:t>.</w:t>
      </w:r>
    </w:p>
    <w:p w:rsidR="003A42E0" w:rsidRDefault="001111DF" w:rsidP="003A42E0">
      <w:pPr>
        <w:pStyle w:val="a0"/>
        <w:numPr>
          <w:ilvl w:val="1"/>
          <w:numId w:val="13"/>
        </w:numPr>
        <w:spacing w:before="120" w:after="240" w:line="276" w:lineRule="auto"/>
        <w:ind w:hanging="607"/>
        <w:contextualSpacing w:val="0"/>
        <w:jc w:val="both"/>
        <w:rPr>
          <w:rFonts w:ascii="Arial" w:hAnsi="Arial"/>
        </w:rPr>
      </w:pPr>
      <w:r>
        <w:rPr>
          <w:rFonts w:ascii="Arial" w:hAnsi="Arial" w:hint="cs"/>
          <w:rtl/>
          <w:lang w:bidi="ar-LB"/>
        </w:rPr>
        <w:t xml:space="preserve">مقدم العرض صاحب تصريح ساري المفعول من شركة </w:t>
      </w:r>
      <w:r w:rsidR="00183F4D" w:rsidRPr="00183F4D">
        <w:rPr>
          <w:rFonts w:ascii="Arial" w:hAnsi="Arial" w:hint="cs"/>
        </w:rPr>
        <w:t>HP</w:t>
      </w:r>
      <w:r>
        <w:rPr>
          <w:rFonts w:ascii="Arial" w:hAnsi="Arial" w:hint="cs"/>
          <w:rtl/>
          <w:lang w:bidi="ar-LB"/>
        </w:rPr>
        <w:t>، أو من مندوبها الرسمي في البلاد،</w:t>
      </w:r>
      <w:r w:rsidR="003A42E0">
        <w:rPr>
          <w:rFonts w:ascii="Arial" w:hAnsi="Arial" w:hint="cs"/>
          <w:rtl/>
          <w:lang w:bidi="ar-LB"/>
        </w:rPr>
        <w:t xml:space="preserve"> يثبت أنه مخول من قبل المنتج لتسويق المنتجات المقترحة في هذه المناقصة.</w:t>
      </w:r>
    </w:p>
    <w:p w:rsidR="003A42E0" w:rsidRPr="003A42E0" w:rsidRDefault="003A42E0" w:rsidP="00473EF8">
      <w:pPr>
        <w:numPr>
          <w:ilvl w:val="0"/>
          <w:numId w:val="7"/>
        </w:numPr>
        <w:spacing w:after="240" w:line="276" w:lineRule="auto"/>
        <w:ind w:left="284" w:right="0" w:hanging="284"/>
        <w:rPr>
          <w:rFonts w:ascii="Arial" w:hAnsi="Arial" w:cs="Arial"/>
          <w:sz w:val="22"/>
          <w:szCs w:val="22"/>
        </w:rPr>
      </w:pPr>
      <w:r>
        <w:rPr>
          <w:rFonts w:ascii="Arial" w:hAnsi="Arial" w:cs="Arial" w:hint="cs"/>
          <w:color w:val="000000"/>
          <w:sz w:val="22"/>
          <w:szCs w:val="22"/>
          <w:rtl/>
          <w:lang w:bidi="ar-LB"/>
        </w:rPr>
        <w:t xml:space="preserve">تحتفظ السلطة بالحق بعدم قبول أي عرض، إلغاء المناقصة، وأيضاً تأجيل موعد تقديم </w:t>
      </w:r>
      <w:proofErr w:type="gramStart"/>
      <w:r>
        <w:rPr>
          <w:rFonts w:ascii="Arial" w:hAnsi="Arial" w:cs="Arial" w:hint="cs"/>
          <w:color w:val="000000"/>
          <w:sz w:val="22"/>
          <w:szCs w:val="22"/>
          <w:rtl/>
          <w:lang w:bidi="ar-LB"/>
        </w:rPr>
        <w:t>العروض .</w:t>
      </w:r>
      <w:proofErr w:type="gramEnd"/>
    </w:p>
    <w:p w:rsidR="00473EF8" w:rsidRDefault="003A42E0" w:rsidP="003A42E0">
      <w:pPr>
        <w:numPr>
          <w:ilvl w:val="0"/>
          <w:numId w:val="7"/>
        </w:numPr>
        <w:spacing w:after="240" w:line="276" w:lineRule="auto"/>
        <w:ind w:left="284" w:right="0" w:hanging="284"/>
        <w:rPr>
          <w:rFonts w:ascii="Arial" w:hAnsi="Arial" w:cs="Arial"/>
          <w:sz w:val="22"/>
          <w:szCs w:val="22"/>
        </w:rPr>
      </w:pPr>
      <w:r>
        <w:rPr>
          <w:rFonts w:ascii="Arial" w:hAnsi="Arial" w:cs="Arial" w:hint="cs"/>
          <w:sz w:val="22"/>
          <w:szCs w:val="22"/>
          <w:rtl/>
          <w:lang w:bidi="ar-LB"/>
        </w:rPr>
        <w:t>يمكن تحميل مستندات المناقصة من موقع انترنت سلطة أراضي إسرائيل بالعنوان</w:t>
      </w:r>
      <w:r w:rsidR="008D7A37" w:rsidRPr="00473EF8">
        <w:rPr>
          <w:rFonts w:ascii="Arial" w:hAnsi="Arial" w:cs="Arial"/>
          <w:sz w:val="22"/>
          <w:szCs w:val="22"/>
          <w:rtl/>
        </w:rPr>
        <w:t>:</w:t>
      </w:r>
      <w:r w:rsidR="00AB2CFC" w:rsidRPr="00473EF8">
        <w:rPr>
          <w:rFonts w:ascii="Arial" w:hAnsi="Arial" w:cs="Arial"/>
          <w:sz w:val="22"/>
          <w:szCs w:val="22"/>
          <w:rtl/>
        </w:rPr>
        <w:t xml:space="preserve"> </w:t>
      </w:r>
      <w:hyperlink r:id="rId5" w:history="1">
        <w:proofErr w:type="gramStart"/>
        <w:r w:rsidR="000A0BA7" w:rsidRPr="00473EF8">
          <w:rPr>
            <w:rStyle w:val="Hyperlink"/>
            <w:rFonts w:ascii="Arial" w:hAnsi="Arial" w:cs="Arial"/>
            <w:sz w:val="22"/>
            <w:szCs w:val="22"/>
          </w:rPr>
          <w:t>www.land.gov.il/Pages/Tenders.aspx</w:t>
        </w:r>
      </w:hyperlink>
      <w:r w:rsidR="000A0BA7" w:rsidRPr="00473EF8">
        <w:rPr>
          <w:rFonts w:ascii="Arial" w:hAnsi="Arial" w:cs="Arial"/>
          <w:sz w:val="22"/>
          <w:szCs w:val="22"/>
        </w:rPr>
        <w:t xml:space="preserve"> </w:t>
      </w:r>
      <w:r w:rsidR="000A0BA7" w:rsidRPr="00473EF8">
        <w:rPr>
          <w:rFonts w:ascii="Arial" w:hAnsi="Arial" w:cs="Arial"/>
          <w:sz w:val="22"/>
          <w:szCs w:val="22"/>
          <w:rtl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LB"/>
        </w:rPr>
        <w:t>،</w:t>
      </w:r>
      <w:proofErr w:type="gramEnd"/>
      <w:r>
        <w:rPr>
          <w:rFonts w:ascii="Arial" w:hAnsi="Arial" w:cs="Arial" w:hint="cs"/>
          <w:sz w:val="22"/>
          <w:szCs w:val="22"/>
          <w:rtl/>
          <w:lang w:bidi="ar-LB"/>
        </w:rPr>
        <w:t xml:space="preserve"> أو من موقع انترنت دائرة المشتريات الحكومية بالعنوان </w:t>
      </w:r>
      <w:r w:rsidR="00F46967" w:rsidRPr="00473EF8">
        <w:rPr>
          <w:rFonts w:ascii="Arial" w:hAnsi="Arial" w:cs="Arial"/>
          <w:sz w:val="22"/>
          <w:szCs w:val="22"/>
          <w:rtl/>
        </w:rPr>
        <w:t xml:space="preserve"> </w:t>
      </w:r>
      <w:r w:rsidR="008D7A37" w:rsidRPr="00473EF8">
        <w:rPr>
          <w:rFonts w:ascii="Arial" w:hAnsi="Arial" w:cs="Arial"/>
          <w:sz w:val="22"/>
          <w:szCs w:val="22"/>
          <w:rtl/>
        </w:rPr>
        <w:t xml:space="preserve">: </w:t>
      </w:r>
      <w:r w:rsidR="00AB2CFC" w:rsidRPr="00473EF8">
        <w:rPr>
          <w:rFonts w:ascii="Arial" w:hAnsi="Arial" w:cs="Arial"/>
          <w:sz w:val="22"/>
          <w:szCs w:val="22"/>
          <w:rtl/>
        </w:rPr>
        <w:t xml:space="preserve"> </w:t>
      </w:r>
      <w:hyperlink r:id="rId6" w:history="1">
        <w:r w:rsidR="00AB2CFC" w:rsidRPr="00473EF8">
          <w:rPr>
            <w:rStyle w:val="Hyperlink"/>
            <w:rFonts w:ascii="Arial" w:hAnsi="Arial" w:cs="Arial"/>
            <w:sz w:val="22"/>
            <w:szCs w:val="22"/>
          </w:rPr>
          <w:t>www.mr.gov.il</w:t>
        </w:r>
      </w:hyperlink>
      <w:r w:rsidR="00AB2CFC" w:rsidRPr="00473EF8">
        <w:rPr>
          <w:rFonts w:ascii="Arial" w:hAnsi="Arial" w:cs="Arial"/>
          <w:sz w:val="22"/>
          <w:szCs w:val="22"/>
          <w:rtl/>
        </w:rPr>
        <w:t xml:space="preserve"> </w:t>
      </w:r>
    </w:p>
    <w:p w:rsidR="00572BF6" w:rsidRPr="00572BF6" w:rsidRDefault="003A42E0" w:rsidP="00572BF6">
      <w:pPr>
        <w:numPr>
          <w:ilvl w:val="0"/>
          <w:numId w:val="7"/>
        </w:numPr>
        <w:spacing w:after="240" w:line="276" w:lineRule="auto"/>
        <w:ind w:left="284" w:right="0" w:hanging="284"/>
        <w:rPr>
          <w:rFonts w:ascii="Arial" w:hAnsi="Arial" w:cs="Arial"/>
          <w:sz w:val="22"/>
          <w:szCs w:val="22"/>
        </w:rPr>
      </w:pPr>
      <w:r>
        <w:rPr>
          <w:rFonts w:ascii="Arial" w:hAnsi="Arial" w:cs="Arial" w:hint="cs"/>
          <w:sz w:val="22"/>
          <w:szCs w:val="22"/>
          <w:rtl/>
          <w:lang w:bidi="ar-LB"/>
        </w:rPr>
        <w:t xml:space="preserve">يجب تقديم العروض لصندوق المناقصات </w:t>
      </w:r>
      <w:r w:rsidRPr="003A42E0">
        <w:rPr>
          <w:rFonts w:ascii="Arial" w:hAnsi="Arial" w:cs="Arial" w:hint="cs"/>
          <w:sz w:val="22"/>
          <w:szCs w:val="22"/>
          <w:u w:val="single"/>
          <w:rtl/>
          <w:lang w:bidi="ar-LB"/>
        </w:rPr>
        <w:t>المخصص لهذه المناقصة</w:t>
      </w:r>
      <w:r>
        <w:rPr>
          <w:rFonts w:ascii="Arial" w:hAnsi="Arial" w:cs="Arial" w:hint="cs"/>
          <w:sz w:val="22"/>
          <w:szCs w:val="22"/>
          <w:rtl/>
          <w:lang w:bidi="ar-LB"/>
        </w:rPr>
        <w:t xml:space="preserve">، الموجود في مكاتب مقر سلطة أراضي إسرائيل ، شارع </w:t>
      </w:r>
      <w:proofErr w:type="spellStart"/>
      <w:r>
        <w:rPr>
          <w:rFonts w:ascii="Arial" w:hAnsi="Arial" w:cs="Arial" w:hint="cs"/>
          <w:sz w:val="22"/>
          <w:szCs w:val="22"/>
          <w:rtl/>
          <w:lang w:bidi="ar-LB"/>
        </w:rPr>
        <w:t>هتسفي</w:t>
      </w:r>
      <w:proofErr w:type="spellEnd"/>
      <w:r>
        <w:rPr>
          <w:rFonts w:ascii="Arial" w:hAnsi="Arial" w:cs="Arial" w:hint="cs"/>
          <w:sz w:val="22"/>
          <w:szCs w:val="22"/>
          <w:rtl/>
          <w:lang w:bidi="ar-LB"/>
        </w:rPr>
        <w:t xml:space="preserve"> 15 ( مبنى بيزك- الطابق السابع) ، القدس.  </w:t>
      </w:r>
      <w:r w:rsidR="00572BF6">
        <w:rPr>
          <w:rFonts w:ascii="Arial" w:hAnsi="Arial" w:cs="Arial" w:hint="cs"/>
          <w:sz w:val="22"/>
          <w:szCs w:val="22"/>
          <w:u w:val="single"/>
          <w:rtl/>
          <w:lang w:bidi="ar-LB"/>
        </w:rPr>
        <w:t>يسجل على الصندوق اسم المناقصة ورقمها.</w:t>
      </w:r>
    </w:p>
    <w:p w:rsidR="00572BF6" w:rsidRPr="00572BF6" w:rsidRDefault="00572BF6" w:rsidP="00572BF6">
      <w:pPr>
        <w:numPr>
          <w:ilvl w:val="0"/>
          <w:numId w:val="7"/>
        </w:numPr>
        <w:spacing w:after="240" w:line="276" w:lineRule="auto"/>
        <w:ind w:left="284" w:right="0" w:hanging="284"/>
        <w:rPr>
          <w:rFonts w:ascii="Arial" w:hAnsi="Arial" w:cs="Arial"/>
          <w:color w:val="00FF00"/>
          <w:sz w:val="22"/>
          <w:szCs w:val="22"/>
        </w:rPr>
      </w:pPr>
      <w:r>
        <w:rPr>
          <w:rFonts w:ascii="Arial" w:hAnsi="Arial" w:cs="Arial" w:hint="cs"/>
          <w:color w:val="000000"/>
          <w:sz w:val="22"/>
          <w:szCs w:val="22"/>
          <w:rtl/>
          <w:lang w:bidi="ar-LB"/>
        </w:rPr>
        <w:t xml:space="preserve">الموعد الأخير لتقديم العروض هو تاريخ </w:t>
      </w:r>
      <w:r w:rsidR="00DA2B56" w:rsidRPr="00DA2B56">
        <w:rPr>
          <w:rFonts w:ascii="Arial" w:hAnsi="Arial" w:cs="Arial" w:hint="cs"/>
          <w:color w:val="000000"/>
          <w:sz w:val="22"/>
          <w:szCs w:val="22"/>
          <w:highlight w:val="yellow"/>
          <w:rtl/>
        </w:rPr>
        <w:t>25/4/2018</w:t>
      </w:r>
      <w:r w:rsidR="005443F1" w:rsidRPr="00183F4D">
        <w:rPr>
          <w:rFonts w:ascii="Arial" w:hAnsi="Arial" w:cs="Arial"/>
          <w:color w:val="000000"/>
          <w:sz w:val="22"/>
          <w:szCs w:val="22"/>
          <w:rtl/>
        </w:rPr>
        <w:t xml:space="preserve"> </w:t>
      </w:r>
      <w:r>
        <w:rPr>
          <w:rFonts w:ascii="Arial" w:hAnsi="Arial" w:cs="Arial" w:hint="cs"/>
          <w:color w:val="000000"/>
          <w:sz w:val="22"/>
          <w:szCs w:val="22"/>
          <w:rtl/>
          <w:lang w:bidi="ar-LB"/>
        </w:rPr>
        <w:t>الساعة</w:t>
      </w:r>
      <w:r w:rsidR="00FB6F26" w:rsidRPr="00183F4D">
        <w:rPr>
          <w:rFonts w:ascii="Arial" w:hAnsi="Arial" w:cs="Arial"/>
          <w:color w:val="000000"/>
          <w:sz w:val="22"/>
          <w:szCs w:val="22"/>
          <w:rtl/>
        </w:rPr>
        <w:t xml:space="preserve"> 12</w:t>
      </w:r>
      <w:r w:rsidR="0094151A" w:rsidRPr="00183F4D">
        <w:rPr>
          <w:rFonts w:ascii="Arial" w:hAnsi="Arial" w:cs="Arial"/>
          <w:color w:val="000000"/>
          <w:sz w:val="22"/>
          <w:szCs w:val="22"/>
          <w:rtl/>
        </w:rPr>
        <w:t>:</w:t>
      </w:r>
      <w:r w:rsidR="00FB6F26" w:rsidRPr="00183F4D">
        <w:rPr>
          <w:rFonts w:ascii="Arial" w:hAnsi="Arial" w:cs="Arial"/>
          <w:color w:val="000000"/>
          <w:sz w:val="22"/>
          <w:szCs w:val="22"/>
          <w:rtl/>
        </w:rPr>
        <w:t xml:space="preserve">00 </w:t>
      </w:r>
      <w:r>
        <w:rPr>
          <w:rFonts w:ascii="Arial" w:hAnsi="Arial" w:cs="Arial" w:hint="cs"/>
          <w:color w:val="000000"/>
          <w:sz w:val="22"/>
          <w:szCs w:val="22"/>
          <w:rtl/>
          <w:lang w:bidi="ar-LB"/>
        </w:rPr>
        <w:t>ظهراً</w:t>
      </w:r>
      <w:r w:rsidR="00FB6F26" w:rsidRPr="00183F4D">
        <w:rPr>
          <w:rFonts w:ascii="Arial" w:hAnsi="Arial" w:cs="Arial"/>
          <w:color w:val="000000"/>
          <w:sz w:val="22"/>
          <w:szCs w:val="22"/>
          <w:rtl/>
        </w:rPr>
        <w:t xml:space="preserve">. </w:t>
      </w:r>
      <w:r>
        <w:rPr>
          <w:rFonts w:ascii="Arial" w:hAnsi="Arial" w:cs="Arial" w:hint="cs"/>
          <w:color w:val="000000"/>
          <w:sz w:val="22"/>
          <w:szCs w:val="22"/>
          <w:rtl/>
          <w:lang w:bidi="ar-LB"/>
        </w:rPr>
        <w:t xml:space="preserve">العرض الذي لا يوجد في هذا </w:t>
      </w:r>
      <w:proofErr w:type="gramStart"/>
      <w:r>
        <w:rPr>
          <w:rFonts w:ascii="Arial" w:hAnsi="Arial" w:cs="Arial" w:hint="cs"/>
          <w:color w:val="000000"/>
          <w:sz w:val="22"/>
          <w:szCs w:val="22"/>
          <w:rtl/>
          <w:lang w:bidi="ar-LB"/>
        </w:rPr>
        <w:t>الموعد ،</w:t>
      </w:r>
      <w:proofErr w:type="gramEnd"/>
      <w:r>
        <w:rPr>
          <w:rFonts w:ascii="Arial" w:hAnsi="Arial" w:cs="Arial" w:hint="cs"/>
          <w:color w:val="000000"/>
          <w:sz w:val="22"/>
          <w:szCs w:val="22"/>
          <w:rtl/>
          <w:lang w:bidi="ar-LB"/>
        </w:rPr>
        <w:t xml:space="preserve"> في صندوق المناقصات المذكور أعلاه، لن يبحث فيه.</w:t>
      </w:r>
    </w:p>
    <w:p w:rsidR="00473EF8" w:rsidRDefault="00572BF6" w:rsidP="00572BF6">
      <w:pPr>
        <w:numPr>
          <w:ilvl w:val="0"/>
          <w:numId w:val="7"/>
        </w:numPr>
        <w:spacing w:line="276" w:lineRule="auto"/>
        <w:ind w:left="284" w:right="0" w:hanging="284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 w:hint="cs"/>
          <w:color w:val="000000"/>
          <w:sz w:val="22"/>
          <w:szCs w:val="22"/>
          <w:rtl/>
          <w:lang w:bidi="ar-LB"/>
        </w:rPr>
        <w:t xml:space="preserve">يمكن تقديم الأسئلة الاستفسارية </w:t>
      </w:r>
      <w:proofErr w:type="gramStart"/>
      <w:r>
        <w:rPr>
          <w:rFonts w:ascii="Arial" w:hAnsi="Arial" w:cs="Arial" w:hint="cs"/>
          <w:color w:val="000000"/>
          <w:sz w:val="22"/>
          <w:szCs w:val="22"/>
          <w:rtl/>
          <w:lang w:bidi="ar-LB"/>
        </w:rPr>
        <w:t>خطياً ،</w:t>
      </w:r>
      <w:proofErr w:type="gramEnd"/>
      <w:r>
        <w:rPr>
          <w:rFonts w:ascii="Arial" w:hAnsi="Arial" w:cs="Arial" w:hint="cs"/>
          <w:color w:val="000000"/>
          <w:sz w:val="22"/>
          <w:szCs w:val="22"/>
          <w:rtl/>
          <w:lang w:bidi="ar-LB"/>
        </w:rPr>
        <w:t xml:space="preserve"> حسب المفصل في مستندات المناقصة ، للبريد الالكتروني</w:t>
      </w:r>
      <w:r w:rsidR="00473EF8">
        <w:rPr>
          <w:rFonts w:ascii="Arial" w:hAnsi="Arial" w:cs="Arial" w:hint="cs"/>
          <w:color w:val="000000"/>
          <w:sz w:val="22"/>
          <w:szCs w:val="22"/>
          <w:rtl/>
        </w:rPr>
        <w:t>:</w:t>
      </w:r>
    </w:p>
    <w:p w:rsidR="00FB6F26" w:rsidRPr="00183F4D" w:rsidRDefault="00C80E29" w:rsidP="00572BF6">
      <w:pPr>
        <w:spacing w:after="120"/>
        <w:ind w:left="284" w:right="284"/>
        <w:rPr>
          <w:rFonts w:ascii="Arial" w:hAnsi="Arial" w:cs="Arial"/>
          <w:color w:val="000000"/>
          <w:sz w:val="22"/>
          <w:szCs w:val="22"/>
        </w:rPr>
      </w:pPr>
      <w:r w:rsidRPr="00183F4D">
        <w:rPr>
          <w:rFonts w:ascii="Arial" w:hAnsi="Arial" w:cs="Arial"/>
          <w:color w:val="000000"/>
          <w:sz w:val="22"/>
          <w:szCs w:val="22"/>
          <w:rtl/>
        </w:rPr>
        <w:t xml:space="preserve"> </w:t>
      </w:r>
      <w:bookmarkStart w:id="0" w:name="_GoBack"/>
      <w:r w:rsidR="00473EF8" w:rsidRPr="00483844">
        <w:rPr>
          <w:rFonts w:ascii="Arial" w:hAnsi="Arial" w:cs="Arial"/>
          <w:sz w:val="22"/>
          <w:szCs w:val="22"/>
        </w:rPr>
        <w:t>Michraz-453-2018</w:t>
      </w:r>
      <w:bookmarkEnd w:id="0"/>
      <w:r w:rsidR="00473EF8" w:rsidRPr="00483844">
        <w:rPr>
          <w:rFonts w:ascii="Arial" w:hAnsi="Arial" w:cs="Arial"/>
          <w:sz w:val="22"/>
          <w:szCs w:val="22"/>
        </w:rPr>
        <w:t>@land.gov.il</w:t>
      </w:r>
      <w:r w:rsidR="00473EF8">
        <w:rPr>
          <w:rFonts w:ascii="Arial" w:hAnsi="Arial" w:cs="Arial" w:hint="cs"/>
          <w:color w:val="000000"/>
          <w:sz w:val="22"/>
          <w:szCs w:val="22"/>
          <w:rtl/>
        </w:rPr>
        <w:t xml:space="preserve"> </w:t>
      </w:r>
      <w:r w:rsidR="00572BF6">
        <w:rPr>
          <w:rFonts w:ascii="Arial" w:hAnsi="Arial" w:cs="Arial" w:hint="cs"/>
          <w:color w:val="000000"/>
          <w:sz w:val="22"/>
          <w:szCs w:val="22"/>
          <w:rtl/>
          <w:lang w:bidi="ar-LB"/>
        </w:rPr>
        <w:t>لغاية تاريخ</w:t>
      </w:r>
      <w:r w:rsidR="00473EF8">
        <w:rPr>
          <w:rFonts w:ascii="Arial" w:hAnsi="Arial" w:cs="Arial" w:hint="cs"/>
          <w:color w:val="000000"/>
          <w:sz w:val="22"/>
          <w:szCs w:val="22"/>
          <w:rtl/>
        </w:rPr>
        <w:t xml:space="preserve"> </w:t>
      </w:r>
      <w:r w:rsidR="00DA2B56">
        <w:rPr>
          <w:rFonts w:ascii="Arial" w:hAnsi="Arial" w:cs="Arial" w:hint="cs"/>
          <w:color w:val="000000"/>
          <w:sz w:val="22"/>
          <w:szCs w:val="22"/>
          <w:highlight w:val="yellow"/>
          <w:rtl/>
        </w:rPr>
        <w:t>8</w:t>
      </w:r>
      <w:r w:rsidR="00DA2B56" w:rsidRPr="00DA2B56">
        <w:rPr>
          <w:rFonts w:ascii="Arial" w:hAnsi="Arial" w:cs="Arial" w:hint="cs"/>
          <w:color w:val="000000"/>
          <w:sz w:val="22"/>
          <w:szCs w:val="22"/>
          <w:highlight w:val="yellow"/>
          <w:rtl/>
        </w:rPr>
        <w:t>/4/2018</w:t>
      </w:r>
      <w:r w:rsidRPr="00183F4D">
        <w:rPr>
          <w:rFonts w:ascii="Arial" w:hAnsi="Arial" w:cs="Arial"/>
          <w:color w:val="000000"/>
          <w:sz w:val="22"/>
          <w:szCs w:val="22"/>
          <w:rtl/>
        </w:rPr>
        <w:br/>
      </w:r>
    </w:p>
    <w:p w:rsidR="00572BF6" w:rsidRDefault="00572BF6" w:rsidP="00473EF8">
      <w:pPr>
        <w:numPr>
          <w:ilvl w:val="0"/>
          <w:numId w:val="7"/>
        </w:numPr>
        <w:spacing w:after="240" w:line="276" w:lineRule="auto"/>
        <w:ind w:left="284" w:hanging="284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 w:hint="cs"/>
          <w:color w:val="000000"/>
          <w:sz w:val="22"/>
          <w:szCs w:val="22"/>
          <w:rtl/>
          <w:lang w:bidi="ar-LB"/>
        </w:rPr>
        <w:t xml:space="preserve">المواضيع المذكورة في هذا الإعلان هي للمعرفة فقط. المذكور في مستندات </w:t>
      </w:r>
      <w:proofErr w:type="gramStart"/>
      <w:r>
        <w:rPr>
          <w:rFonts w:ascii="Arial" w:hAnsi="Arial" w:cs="Arial" w:hint="cs"/>
          <w:color w:val="000000"/>
          <w:sz w:val="22"/>
          <w:szCs w:val="22"/>
          <w:rtl/>
          <w:lang w:bidi="ar-LB"/>
        </w:rPr>
        <w:t>المناقصة ،</w:t>
      </w:r>
      <w:proofErr w:type="gramEnd"/>
      <w:r>
        <w:rPr>
          <w:rFonts w:ascii="Arial" w:hAnsi="Arial" w:cs="Arial" w:hint="cs"/>
          <w:color w:val="000000"/>
          <w:sz w:val="22"/>
          <w:szCs w:val="22"/>
          <w:rtl/>
          <w:lang w:bidi="ar-LB"/>
        </w:rPr>
        <w:t xml:space="preserve"> والمذكور هناك فقط، هو الملزم.</w:t>
      </w:r>
    </w:p>
    <w:p w:rsidR="00183F4D" w:rsidRDefault="00183F4D" w:rsidP="00183F4D">
      <w:pPr>
        <w:spacing w:after="120" w:line="276" w:lineRule="auto"/>
        <w:ind w:right="283"/>
        <w:rPr>
          <w:rFonts w:asciiTheme="minorBidi" w:hAnsiTheme="minorBidi" w:cstheme="minorBidi"/>
          <w:color w:val="000000"/>
          <w:rtl/>
        </w:rPr>
      </w:pPr>
    </w:p>
    <w:sectPr w:rsidR="00183F4D" w:rsidSect="0088531E"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altName w:val="Malgun Gothic Semilight"/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3123B7"/>
    <w:multiLevelType w:val="multilevel"/>
    <w:tmpl w:val="4B904F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3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2" w15:restartNumberingAfterBreak="0">
    <w:nsid w:val="13D04965"/>
    <w:multiLevelType w:val="multilevel"/>
    <w:tmpl w:val="FD82F15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" w15:restartNumberingAfterBreak="0">
    <w:nsid w:val="185A622C"/>
    <w:multiLevelType w:val="multilevel"/>
    <w:tmpl w:val="A410A738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asciiTheme="minorBidi" w:hAnsiTheme="minorBidi" w:cstheme="minorBidi" w:hint="default"/>
        <w:bCs w:val="0"/>
        <w:iCs w:val="0"/>
        <w:color w:val="auto"/>
        <w:sz w:val="22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4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 w15:restartNumberingAfterBreak="0">
    <w:nsid w:val="37D21F9C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7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8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9" w15:restartNumberingAfterBreak="0">
    <w:nsid w:val="518B7C93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0" w15:restartNumberingAfterBreak="0">
    <w:nsid w:val="555144B8"/>
    <w:multiLevelType w:val="multilevel"/>
    <w:tmpl w:val="2F9A73E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60" w:hanging="1800"/>
      </w:pPr>
      <w:rPr>
        <w:rFonts w:hint="default"/>
      </w:rPr>
    </w:lvl>
  </w:abstractNum>
  <w:abstractNum w:abstractNumId="11" w15:restartNumberingAfterBreak="0">
    <w:nsid w:val="6E743826"/>
    <w:multiLevelType w:val="multilevel"/>
    <w:tmpl w:val="90F4649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00" w:hanging="1440"/>
      </w:pPr>
      <w:rPr>
        <w:rFonts w:hint="default"/>
      </w:rPr>
    </w:lvl>
  </w:abstractNum>
  <w:abstractNum w:abstractNumId="12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3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13"/>
  </w:num>
  <w:num w:numId="2">
    <w:abstractNumId w:val="12"/>
  </w:num>
  <w:num w:numId="3">
    <w:abstractNumId w:val="4"/>
  </w:num>
  <w:num w:numId="4">
    <w:abstractNumId w:val="1"/>
  </w:num>
  <w:num w:numId="5">
    <w:abstractNumId w:val="5"/>
  </w:num>
  <w:num w:numId="6">
    <w:abstractNumId w:val="7"/>
  </w:num>
  <w:num w:numId="7">
    <w:abstractNumId w:val="3"/>
  </w:num>
  <w:num w:numId="8">
    <w:abstractNumId w:val="8"/>
  </w:num>
  <w:num w:numId="9">
    <w:abstractNumId w:val="0"/>
  </w:num>
  <w:num w:numId="10">
    <w:abstractNumId w:val="9"/>
  </w:num>
  <w:num w:numId="11">
    <w:abstractNumId w:val="11"/>
  </w:num>
  <w:num w:numId="12">
    <w:abstractNumId w:val="6"/>
  </w:num>
  <w:num w:numId="13">
    <w:abstractNumId w:val="1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ocumentProtection w:edit="readOnly" w:enforcement="1" w:cryptProviderType="rsaAES" w:cryptAlgorithmClass="hash" w:cryptAlgorithmType="typeAny" w:cryptAlgorithmSid="14" w:cryptSpinCount="100000" w:hash="JJPYQ6nBvYSQMhEPhQbIQAXZ7Ln08S6ZUhm4GFbFApnyHNn/t5aqYdVHs1ZPMcGYAsF1tTcAHhn6n5KPzM9YNQ==" w:salt="UjiRmkewbntzj9/mOyM0KA==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6F26"/>
    <w:rsid w:val="0008143B"/>
    <w:rsid w:val="00087F2B"/>
    <w:rsid w:val="000A0BA7"/>
    <w:rsid w:val="000D64F3"/>
    <w:rsid w:val="001111DF"/>
    <w:rsid w:val="00165719"/>
    <w:rsid w:val="00183F4D"/>
    <w:rsid w:val="001A74B9"/>
    <w:rsid w:val="001E5B96"/>
    <w:rsid w:val="00270AD6"/>
    <w:rsid w:val="00274394"/>
    <w:rsid w:val="00323F5F"/>
    <w:rsid w:val="0032726A"/>
    <w:rsid w:val="00345D65"/>
    <w:rsid w:val="00357CF7"/>
    <w:rsid w:val="003A42E0"/>
    <w:rsid w:val="003C6AF5"/>
    <w:rsid w:val="003E242B"/>
    <w:rsid w:val="004452B3"/>
    <w:rsid w:val="0045484F"/>
    <w:rsid w:val="00457E8F"/>
    <w:rsid w:val="00473EF8"/>
    <w:rsid w:val="00483844"/>
    <w:rsid w:val="004B42A9"/>
    <w:rsid w:val="004C005D"/>
    <w:rsid w:val="00513717"/>
    <w:rsid w:val="0052295B"/>
    <w:rsid w:val="00524D30"/>
    <w:rsid w:val="005348B9"/>
    <w:rsid w:val="005443F1"/>
    <w:rsid w:val="00572BF6"/>
    <w:rsid w:val="005A2983"/>
    <w:rsid w:val="00617AE3"/>
    <w:rsid w:val="006723AE"/>
    <w:rsid w:val="006822C2"/>
    <w:rsid w:val="007001E6"/>
    <w:rsid w:val="00752867"/>
    <w:rsid w:val="00776C55"/>
    <w:rsid w:val="00790582"/>
    <w:rsid w:val="007A5C08"/>
    <w:rsid w:val="007E6B34"/>
    <w:rsid w:val="0084244B"/>
    <w:rsid w:val="00843987"/>
    <w:rsid w:val="0088531E"/>
    <w:rsid w:val="008D7A37"/>
    <w:rsid w:val="00922140"/>
    <w:rsid w:val="00927F01"/>
    <w:rsid w:val="0093517E"/>
    <w:rsid w:val="0094151A"/>
    <w:rsid w:val="009673F3"/>
    <w:rsid w:val="0099798E"/>
    <w:rsid w:val="009C017C"/>
    <w:rsid w:val="009C4A83"/>
    <w:rsid w:val="00A0092F"/>
    <w:rsid w:val="00A37586"/>
    <w:rsid w:val="00A626C5"/>
    <w:rsid w:val="00A77113"/>
    <w:rsid w:val="00A77ED1"/>
    <w:rsid w:val="00AB0FEF"/>
    <w:rsid w:val="00AB2CFC"/>
    <w:rsid w:val="00AF4460"/>
    <w:rsid w:val="00B02AF1"/>
    <w:rsid w:val="00B66A41"/>
    <w:rsid w:val="00BE188A"/>
    <w:rsid w:val="00C3099C"/>
    <w:rsid w:val="00C3679D"/>
    <w:rsid w:val="00C431BA"/>
    <w:rsid w:val="00C80E29"/>
    <w:rsid w:val="00CE248E"/>
    <w:rsid w:val="00D25280"/>
    <w:rsid w:val="00D841FE"/>
    <w:rsid w:val="00D87B64"/>
    <w:rsid w:val="00DA2B56"/>
    <w:rsid w:val="00E75E00"/>
    <w:rsid w:val="00EA0F4D"/>
    <w:rsid w:val="00EB1CFC"/>
    <w:rsid w:val="00F03C83"/>
    <w:rsid w:val="00F46967"/>
    <w:rsid w:val="00FA2DE9"/>
    <w:rsid w:val="00FB6F26"/>
    <w:rsid w:val="00FC3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3B6E049-99EA-4549-B11B-6DC2E99B5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aliases w:val="H1,Section,Chapter Headline,כותרת שיעור,h1,II+,headone,I"/>
    <w:basedOn w:val="a0"/>
    <w:next w:val="a"/>
    <w:link w:val="10"/>
    <w:uiPriority w:val="9"/>
    <w:qFormat/>
    <w:rsid w:val="003C6AF5"/>
    <w:pPr>
      <w:spacing w:before="120" w:after="240" w:line="360" w:lineRule="auto"/>
      <w:ind w:left="360" w:hanging="360"/>
      <w:jc w:val="both"/>
      <w:outlineLvl w:val="0"/>
    </w:pPr>
    <w:rPr>
      <w:rFonts w:ascii="Arial" w:hAnsi="Arial"/>
      <w:b/>
      <w:bCs/>
      <w:color w:val="00000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2528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25280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basedOn w:val="a1"/>
    <w:uiPriority w:val="99"/>
    <w:rsid w:val="0088531E"/>
    <w:rPr>
      <w:color w:val="0000FF"/>
      <w:u w:val="single"/>
    </w:rPr>
  </w:style>
  <w:style w:type="paragraph" w:styleId="a4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1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1"/>
    <w:semiHidden/>
    <w:rsid w:val="0088531E"/>
    <w:rPr>
      <w:color w:val="800080"/>
      <w:u w:val="single"/>
    </w:rPr>
  </w:style>
  <w:style w:type="paragraph" w:styleId="a0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1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10">
    <w:name w:val="כותרת 1 תו"/>
    <w:aliases w:val="H1 תו,Section תו,Chapter Headline תו,כותרת שיעור תו,h1 תו,II+ תו,headone תו,I תו"/>
    <w:basedOn w:val="a1"/>
    <w:link w:val="1"/>
    <w:uiPriority w:val="9"/>
    <w:rsid w:val="003C6AF5"/>
    <w:rPr>
      <w:rFonts w:ascii="Arial" w:eastAsia="Calibri" w:hAnsi="Arial" w:cs="Arial"/>
      <w:b/>
      <w:bCs/>
      <w:color w:val="000000"/>
      <w:sz w:val="22"/>
      <w:szCs w:val="22"/>
    </w:rPr>
  </w:style>
  <w:style w:type="character" w:customStyle="1" w:styleId="a5">
    <w:name w:val="פיסקת רשימה תו"/>
    <w:basedOn w:val="a1"/>
    <w:link w:val="a0"/>
    <w:uiPriority w:val="34"/>
    <w:locked/>
    <w:rsid w:val="003C6AF5"/>
    <w:rPr>
      <w:rFonts w:ascii="Calibri" w:eastAsia="Calibri" w:hAnsi="Calibri" w:cs="Arial"/>
      <w:sz w:val="22"/>
      <w:szCs w:val="22"/>
    </w:rPr>
  </w:style>
  <w:style w:type="character" w:customStyle="1" w:styleId="20">
    <w:name w:val="כותרת 2 תו"/>
    <w:basedOn w:val="a1"/>
    <w:link w:val="2"/>
    <w:uiPriority w:val="9"/>
    <w:semiHidden/>
    <w:rsid w:val="00D2528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character" w:customStyle="1" w:styleId="80">
    <w:name w:val="כותרת 8 תו"/>
    <w:basedOn w:val="a1"/>
    <w:link w:val="8"/>
    <w:uiPriority w:val="9"/>
    <w:semiHidden/>
    <w:rsid w:val="00D2528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e-IL"/>
    </w:rPr>
  </w:style>
  <w:style w:type="table" w:customStyle="1" w:styleId="5-11">
    <w:name w:val="טבלת רשת 5 כהה - הדגשה 11"/>
    <w:basedOn w:val="a2"/>
    <w:uiPriority w:val="50"/>
    <w:rsid w:val="00D25280"/>
    <w:rPr>
      <w:rFonts w:ascii="Calibri" w:eastAsia="Calibri" w:hAnsi="Calibri" w:cs="David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file:///\\mami.gov.il\shares\Groups\MateRashut\AgafMeidaIT\Michrazim\F5\www.land.gov.il\Pages\Tenders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322</Words>
  <Characters>1612</Characters>
  <Application>Microsoft Office Word</Application>
  <DocSecurity>8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1931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אריאל סולץ (LARIELS)</cp:lastModifiedBy>
  <cp:revision>10</cp:revision>
  <cp:lastPrinted>2018-03-04T13:24:00Z</cp:lastPrinted>
  <dcterms:created xsi:type="dcterms:W3CDTF">2018-03-21T20:25:00Z</dcterms:created>
  <dcterms:modified xsi:type="dcterms:W3CDTF">2018-03-22T09:32:00Z</dcterms:modified>
</cp:coreProperties>
</file>